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98" w:rsidRDefault="00CD4F98" w:rsidP="00CD4F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250F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ПРОЄКТ</w:t>
      </w:r>
    </w:p>
    <w:p w:rsidR="00CD4F98" w:rsidRPr="00F250FF" w:rsidRDefault="00CD4F98" w:rsidP="00CD4F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kern w:val="1"/>
          <w:sz w:val="24"/>
          <w:szCs w:val="24"/>
          <w:lang w:eastAsia="ru-RU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w:drawing>
          <wp:inline distT="0" distB="0" distL="0" distR="0" wp14:anchorId="090531BA" wp14:editId="2751523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F98" w:rsidRPr="00F250FF" w:rsidRDefault="00CD4F98" w:rsidP="00CD4F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1"/>
          <w:sz w:val="12"/>
          <w:szCs w:val="12"/>
          <w:lang w:val="uk-UA" w:eastAsia="ru-RU" w:bidi="hi-IN"/>
        </w:rPr>
      </w:pPr>
    </w:p>
    <w:p w:rsidR="00CD4F98" w:rsidRPr="00F250FF" w:rsidRDefault="00CD4F98" w:rsidP="00CD4F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F250FF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:rsidR="00CD4F98" w:rsidRPr="00F250FF" w:rsidRDefault="00CD4F98" w:rsidP="00CD4F98">
      <w:pPr>
        <w:widowControl w:val="0"/>
        <w:shd w:val="clear" w:color="auto" w:fill="FFFFFF"/>
        <w:suppressAutoHyphens/>
        <w:autoSpaceDE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sz w:val="12"/>
          <w:szCs w:val="12"/>
          <w:lang w:val="uk-UA" w:eastAsia="zh-CN"/>
        </w:rPr>
      </w:pPr>
    </w:p>
    <w:p w:rsidR="00CD4F98" w:rsidRPr="00F250FF" w:rsidRDefault="00CD4F98" w:rsidP="00CD4F98">
      <w:pPr>
        <w:widowControl w:val="0"/>
        <w:shd w:val="clear" w:color="auto" w:fill="FFFFFF"/>
        <w:suppressAutoHyphens/>
        <w:autoSpaceDE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sz w:val="36"/>
          <w:szCs w:val="36"/>
          <w:lang w:val="uk-UA" w:eastAsia="zh-CN"/>
        </w:rPr>
      </w:pPr>
      <w:r w:rsidRPr="00F250FF">
        <w:rPr>
          <w:rFonts w:ascii="Times New Roman" w:eastAsia="Times New Roman" w:hAnsi="Times New Roman" w:cs="Times New Roman"/>
          <w:b/>
          <w:bCs/>
          <w:color w:val="000000"/>
          <w:spacing w:val="-7"/>
          <w:sz w:val="36"/>
          <w:szCs w:val="36"/>
          <w:lang w:val="uk-UA" w:eastAsia="zh-CN"/>
        </w:rPr>
        <w:t xml:space="preserve">Р І Ш Е Н </w:t>
      </w:r>
      <w:proofErr w:type="spellStart"/>
      <w:r w:rsidRPr="00F250FF">
        <w:rPr>
          <w:rFonts w:ascii="Times New Roman" w:eastAsia="Times New Roman" w:hAnsi="Times New Roman" w:cs="Times New Roman"/>
          <w:b/>
          <w:bCs/>
          <w:color w:val="000000"/>
          <w:spacing w:val="-7"/>
          <w:sz w:val="36"/>
          <w:szCs w:val="36"/>
          <w:lang w:val="uk-UA" w:eastAsia="zh-CN"/>
        </w:rPr>
        <w:t>Н</w:t>
      </w:r>
      <w:proofErr w:type="spellEnd"/>
      <w:r w:rsidRPr="00F250FF">
        <w:rPr>
          <w:rFonts w:ascii="Times New Roman" w:eastAsia="Times New Roman" w:hAnsi="Times New Roman" w:cs="Times New Roman"/>
          <w:b/>
          <w:bCs/>
          <w:color w:val="000000"/>
          <w:spacing w:val="-7"/>
          <w:sz w:val="36"/>
          <w:szCs w:val="36"/>
          <w:lang w:val="uk-UA" w:eastAsia="zh-CN"/>
        </w:rPr>
        <w:t xml:space="preserve"> Я</w:t>
      </w:r>
    </w:p>
    <w:p w:rsidR="00CD4F98" w:rsidRPr="00F250FF" w:rsidRDefault="00CD4F98" w:rsidP="00CD4F98">
      <w:pPr>
        <w:widowControl w:val="0"/>
        <w:shd w:val="clear" w:color="auto" w:fill="FFFFFF"/>
        <w:suppressAutoHyphens/>
        <w:autoSpaceDE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-7"/>
          <w:sz w:val="20"/>
          <w:szCs w:val="20"/>
          <w:lang w:val="uk-UA" w:eastAsia="zh-CN"/>
        </w:rPr>
      </w:pPr>
    </w:p>
    <w:p w:rsidR="00CD4F98" w:rsidRPr="00F250FF" w:rsidRDefault="00CD4F98" w:rsidP="00CD4F9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F250F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 ____ </w:t>
      </w:r>
      <w:r w:rsidR="0070296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грудня</w:t>
      </w:r>
      <w:r w:rsidRPr="00F250F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</w:t>
      </w:r>
      <w:r w:rsidRPr="00F250F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року              м. Сквира                             № ______</w:t>
      </w:r>
    </w:p>
    <w:p w:rsidR="00684579" w:rsidRDefault="00684579" w:rsidP="00CD4F98">
      <w:pPr>
        <w:tabs>
          <w:tab w:val="left" w:pos="673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702962" w:rsidRPr="000F325D" w:rsidRDefault="00702962" w:rsidP="00CD4F98">
      <w:pPr>
        <w:tabs>
          <w:tab w:val="left" w:pos="673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</w:p>
    <w:p w:rsidR="004D3B4D" w:rsidRDefault="00CD4F98" w:rsidP="00CD4F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23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D429A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намір </w:t>
      </w:r>
      <w:r w:rsidRPr="000523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реорганізаці</w:t>
      </w:r>
      <w:r w:rsidR="00D429A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ї</w:t>
      </w:r>
      <w:r w:rsidRPr="0005235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052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установ відділу культури, </w:t>
      </w:r>
    </w:p>
    <w:p w:rsidR="00CD4F98" w:rsidRPr="0005235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523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молоді і спорту Сквирської міської ради </w:t>
      </w:r>
    </w:p>
    <w:p w:rsidR="00CD4F98" w:rsidRDefault="00CD4F98" w:rsidP="00CD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F3C25" w:rsidRDefault="00CD4F98" w:rsidP="00CD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статей 26, 60 Закону України «Про місцеве самоврядування в Україні», статті 19 Закону України «Про культуру», статей 14, 15 Закону України «Про бібліотеки і бібліотечну справу», керуючись Постановою Кабінету Міністрів України від 24.10.2012 № 984 «</w:t>
      </w:r>
      <w:r w:rsidRPr="00BF3C2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формування базової мережі закладів культури», </w:t>
      </w:r>
      <w:r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Постановою Кабінету Міністрів України від 12.11.1998 № 1775 «</w:t>
      </w:r>
      <w:r w:rsidRPr="00BF3C2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нормативи забезпечення населення клубними закладами», </w:t>
      </w:r>
      <w:r w:rsidR="007C450F"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Постановою Кабінету Міністрів України від </w:t>
      </w:r>
      <w:r w:rsidR="007C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="007C450F"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7C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09</w:t>
      </w:r>
      <w:r w:rsidR="007C450F"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7C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2021</w:t>
      </w:r>
      <w:r w:rsidR="007C450F"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7C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970 «Про внесення змін до Порядку формування базової мережі закладів культури», </w:t>
      </w:r>
      <w:r w:rsidRPr="00BF3C2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Наказом Міністерства культури України від 15.10.2013 № 983 «Про затвердження Державного стандарту надання безоплатних послуг клубними та бібліотечними закладами культури державної та комунальної форм власності», </w:t>
      </w:r>
      <w:r w:rsidR="007C450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метою ефективного та раціонального використання бюджетних коштів, удосконалення мережі закладів культури, </w:t>
      </w:r>
      <w:r w:rsidRPr="00BF3C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7C450F" w:rsidRDefault="007C450F" w:rsidP="00CD4F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n3"/>
      <w:bookmarkEnd w:id="0"/>
    </w:p>
    <w:p w:rsidR="00CD4F98" w:rsidRPr="00B61DF9" w:rsidRDefault="00CD4F98" w:rsidP="00CD4F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 И Р І Ш И Л А:</w:t>
      </w:r>
    </w:p>
    <w:p w:rsidR="00CD4F98" w:rsidRPr="00B61DF9" w:rsidRDefault="00CD4F98" w:rsidP="00CD4F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CD4F98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D429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Погодити намір 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еорганіз</w:t>
      </w:r>
      <w:r w:rsidR="00D429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установ централізованої клубної системи Сквирської міської ради</w:t>
      </w:r>
      <w:r w:rsidR="00442E93" w:rsidRPr="00442E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42E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подальшим внесенням змін до базової мережі закладів культури:</w:t>
      </w:r>
    </w:p>
    <w:p w:rsidR="00442E93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442E93" w:rsidRPr="009A53D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442E93" w:rsidRPr="009A53DB">
        <w:rPr>
          <w:rFonts w:ascii="Times New Roman" w:hAnsi="Times New Roman" w:cs="Times New Roman"/>
          <w:sz w:val="28"/>
          <w:szCs w:val="28"/>
          <w:lang w:val="uk-UA"/>
        </w:rPr>
        <w:t>Слободянськ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442E93" w:rsidRPr="009A53DB">
        <w:rPr>
          <w:rFonts w:ascii="Times New Roman" w:hAnsi="Times New Roman" w:cs="Times New Roman"/>
          <w:sz w:val="28"/>
          <w:szCs w:val="28"/>
          <w:lang w:val="uk-UA"/>
        </w:rPr>
        <w:t xml:space="preserve"> клуб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42E93" w:rsidRPr="009A53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18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до Сквирського міського Будинку культури;</w:t>
      </w:r>
    </w:p>
    <w:p w:rsidR="00442E93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Красноліськ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клуб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D1182">
        <w:rPr>
          <w:rFonts w:ascii="Times New Roman" w:hAnsi="Times New Roman" w:cs="Times New Roman"/>
          <w:sz w:val="28"/>
          <w:szCs w:val="28"/>
          <w:lang w:val="uk-UA"/>
        </w:rPr>
        <w:t xml:space="preserve"> шляхом приєднання 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Дулицького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Будинку культури;</w:t>
      </w:r>
    </w:p>
    <w:p w:rsidR="00442E93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</w:t>
      </w:r>
      <w:r w:rsidR="000F32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Квітневськ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клуб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18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Домантівського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клубу.</w:t>
      </w:r>
    </w:p>
    <w:p w:rsidR="00442E93" w:rsidRDefault="00442E93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2E93" w:rsidRDefault="00442E93" w:rsidP="00442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Погодити намір 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іквід</w:t>
      </w:r>
      <w:r w:rsidR="00D429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установ централізованої клубної системи Сквирської міської ради з подальшим виключенням з базової мережі закладів культури:</w:t>
      </w:r>
    </w:p>
    <w:p w:rsidR="00442E93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2.1.</w:t>
      </w:r>
      <w:r w:rsidR="00442E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63DB5">
        <w:rPr>
          <w:rFonts w:ascii="Times New Roman" w:hAnsi="Times New Roman" w:cs="Times New Roman"/>
          <w:sz w:val="28"/>
          <w:szCs w:val="28"/>
          <w:lang w:val="uk-UA"/>
        </w:rPr>
        <w:t>Кам’яно</w:t>
      </w:r>
      <w:bookmarkStart w:id="1" w:name="_GoBack"/>
      <w:bookmarkEnd w:id="1"/>
      <w:r w:rsidR="00442E93">
        <w:rPr>
          <w:rFonts w:ascii="Times New Roman" w:hAnsi="Times New Roman" w:cs="Times New Roman"/>
          <w:sz w:val="28"/>
          <w:szCs w:val="28"/>
          <w:lang w:val="uk-UA"/>
        </w:rPr>
        <w:t>гребельськ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02D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удинк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культури;</w:t>
      </w:r>
    </w:p>
    <w:p w:rsidR="00442E93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Мовчанівськ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клуб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4F98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442E93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D429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Погодити намір р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еорганіз</w:t>
      </w:r>
      <w:r w:rsidR="00D429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ації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11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установ 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централізован</w:t>
      </w:r>
      <w:r w:rsidR="008D11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бібліотечної системи Сквирської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подальшим внесенням змін до базової мережі закладів культури:</w:t>
      </w:r>
    </w:p>
    <w:p w:rsidR="00442E93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Слободянськ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-філі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№ 1 </w:t>
      </w:r>
      <w:r w:rsidR="008D11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шляхом приєднання 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до Сквирської  центральної міської бібліотеки;</w:t>
      </w:r>
    </w:p>
    <w:p w:rsidR="00D429AD" w:rsidRDefault="00684579" w:rsidP="00442E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D66E60" w:rsidRPr="00D66E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6E60">
        <w:rPr>
          <w:rFonts w:ascii="Times New Roman" w:hAnsi="Times New Roman" w:cs="Times New Roman"/>
          <w:sz w:val="28"/>
          <w:szCs w:val="28"/>
          <w:lang w:val="uk-UA"/>
        </w:rPr>
        <w:t>Красноліськ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ої</w:t>
      </w:r>
      <w:proofErr w:type="spellEnd"/>
      <w:r w:rsidR="00D66E60">
        <w:rPr>
          <w:rFonts w:ascii="Times New Roman" w:hAnsi="Times New Roman" w:cs="Times New Roman"/>
          <w:sz w:val="28"/>
          <w:szCs w:val="28"/>
          <w:lang w:val="uk-UA"/>
        </w:rPr>
        <w:t xml:space="preserve"> сільськ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бібліотек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-філі</w:t>
      </w:r>
      <w:r w:rsidR="00D429A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66E60">
        <w:rPr>
          <w:rFonts w:ascii="Times New Roman" w:hAnsi="Times New Roman" w:cs="Times New Roman"/>
          <w:sz w:val="28"/>
          <w:szCs w:val="28"/>
          <w:lang w:val="uk-UA"/>
        </w:rPr>
        <w:t xml:space="preserve"> № 15 </w:t>
      </w:r>
      <w:r w:rsidR="00A43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шляхом приєднання </w:t>
      </w:r>
      <w:r w:rsidR="00F31C6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F31C67">
        <w:rPr>
          <w:rFonts w:ascii="Times New Roman" w:hAnsi="Times New Roman" w:cs="Times New Roman"/>
          <w:sz w:val="28"/>
          <w:szCs w:val="28"/>
          <w:lang w:val="uk-UA"/>
        </w:rPr>
        <w:t>Дулицької</w:t>
      </w:r>
      <w:proofErr w:type="spellEnd"/>
      <w:r w:rsidR="00F31C67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бібліотек</w:t>
      </w:r>
      <w:r w:rsidR="00F31C6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>-філі</w:t>
      </w:r>
      <w:r w:rsidR="00F31C6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№ 29 </w:t>
      </w:r>
    </w:p>
    <w:p w:rsidR="00442E93" w:rsidRDefault="00D429AD" w:rsidP="00442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Квітневської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бібліотеки-філії № 29 </w:t>
      </w:r>
      <w:r w:rsidR="00A43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шляхом приєднання</w:t>
      </w:r>
      <w:r w:rsidR="00A43B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442E93">
        <w:rPr>
          <w:rFonts w:ascii="Times New Roman" w:hAnsi="Times New Roman" w:cs="Times New Roman"/>
          <w:sz w:val="28"/>
          <w:szCs w:val="28"/>
          <w:lang w:val="uk-UA"/>
        </w:rPr>
        <w:t>Домантівської</w:t>
      </w:r>
      <w:proofErr w:type="spellEnd"/>
      <w:r w:rsidR="00442E9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бібліотеки-філії № 27.</w:t>
      </w:r>
    </w:p>
    <w:p w:rsidR="00CD4F98" w:rsidRDefault="00CD4F98" w:rsidP="00CD4F9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684579" w:rsidP="00CD4F9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CD4F98"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Відділу культури, молоді і спорту Сквирської міської ради:</w:t>
      </w:r>
    </w:p>
    <w:p w:rsidR="00CD4F98" w:rsidRDefault="00684579" w:rsidP="000F325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</w:t>
      </w:r>
      <w:r w:rsidR="007C45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звернутися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Міністерства культури та інформаційної політики України щодо погодження реорганізації шляхом </w:t>
      </w:r>
      <w:r w:rsidR="00D429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приєднання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32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ліквідації 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установ централізованої клубної системи Сквирської міської ради, установ централізованої бібліотечної системи Сквирської міської ради та виключення їх з базової мережі закладів культури Сквирської міської територіальної громади;</w:t>
      </w:r>
    </w:p>
    <w:p w:rsidR="00CD4F98" w:rsidRPr="006864F6" w:rsidRDefault="00684579" w:rsidP="000F325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CD4F98" w:rsidRPr="006864F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7C450F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CD4F98" w:rsidRPr="006864F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після погодження </w:t>
      </w:r>
      <w:r w:rsidR="00CD4F98" w:rsidRPr="006864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Міністерства культури та інформаційної політики України </w:t>
      </w:r>
      <w:r w:rsidR="00CD4F98" w:rsidRPr="006864F6">
        <w:rPr>
          <w:rFonts w:ascii="Times New Roman" w:hAnsi="Times New Roman" w:cs="Times New Roman"/>
          <w:sz w:val="28"/>
          <w:szCs w:val="28"/>
          <w:lang w:val="uk-UA"/>
        </w:rPr>
        <w:t>здійснити всі необхідні управлінські, кадрові, фінансово-господарські заходи та дії згідно чинного законодавства України</w:t>
      </w:r>
      <w:r w:rsidR="00CD4F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4F98" w:rsidRPr="006864F6" w:rsidRDefault="00CD4F98" w:rsidP="00CD4F9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684579" w:rsidP="00CD4F9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CD4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D4F98"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Міськ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B61D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голова                                                                Валентина ЛЕВІЦЬКА</w:t>
      </w: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1F31" w:rsidRDefault="00E41F31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огоджено</w:t>
      </w:r>
      <w:r w:rsidRPr="00750C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:rsidR="00CD4F98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260"/>
      </w:tblGrid>
      <w:tr w:rsidR="00CD4F98" w:rsidTr="009E4DE2">
        <w:tc>
          <w:tcPr>
            <w:tcW w:w="6487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A8635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</w:t>
            </w:r>
            <w:r w:rsidR="00A863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міського голови</w:t>
            </w:r>
          </w:p>
        </w:tc>
        <w:tc>
          <w:tcPr>
            <w:tcW w:w="3260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</w:t>
            </w: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СЕРГІЄНКО</w:t>
            </w:r>
          </w:p>
        </w:tc>
      </w:tr>
      <w:tr w:rsidR="00CD4F98" w:rsidTr="009E4DE2">
        <w:tc>
          <w:tcPr>
            <w:tcW w:w="6487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A8635D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Заступниця</w:t>
            </w:r>
            <w:r w:rsidR="00CD4F9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міського голови</w:t>
            </w:r>
          </w:p>
        </w:tc>
        <w:tc>
          <w:tcPr>
            <w:tcW w:w="3260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Валентина</w:t>
            </w: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БАЧИНСЬКА</w:t>
            </w:r>
          </w:p>
        </w:tc>
      </w:tr>
      <w:tr w:rsidR="00CD4F98" w:rsidTr="009E4DE2">
        <w:tc>
          <w:tcPr>
            <w:tcW w:w="6487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</w:t>
            </w:r>
            <w:r w:rsidR="00A863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міської ради</w:t>
            </w:r>
          </w:p>
        </w:tc>
        <w:tc>
          <w:tcPr>
            <w:tcW w:w="3260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Тетяна ВЛАСЮК</w:t>
            </w:r>
          </w:p>
        </w:tc>
      </w:tr>
      <w:tr w:rsidR="00CD4F98" w:rsidTr="009E4DE2">
        <w:tc>
          <w:tcPr>
            <w:tcW w:w="6487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Pr="00750C03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</w:t>
            </w:r>
            <w:r w:rsidR="00A863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ця</w:t>
            </w: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відділу з питань </w:t>
            </w:r>
          </w:p>
          <w:p w:rsidR="00CD4F98" w:rsidRPr="00750C03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юридичного забезпечення ради </w:t>
            </w: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діловодства міської ради</w:t>
            </w:r>
          </w:p>
        </w:tc>
        <w:tc>
          <w:tcPr>
            <w:tcW w:w="3260" w:type="dxa"/>
          </w:tcPr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рина</w:t>
            </w:r>
            <w:r w:rsidRPr="00750C0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ВАША</w:t>
            </w:r>
          </w:p>
        </w:tc>
      </w:tr>
      <w:tr w:rsidR="00CD4F98" w:rsidRPr="002B3C1C" w:rsidTr="009E4DE2">
        <w:tc>
          <w:tcPr>
            <w:tcW w:w="6487" w:type="dxa"/>
          </w:tcPr>
          <w:p w:rsidR="00CD4F98" w:rsidRPr="002B3C1C" w:rsidRDefault="00CD4F98" w:rsidP="009E4DE2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</w:p>
          <w:p w:rsidR="00CD4F98" w:rsidRPr="002B3C1C" w:rsidRDefault="00CD4F98" w:rsidP="009E4DE2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2B3C1C">
              <w:rPr>
                <w:color w:val="000000"/>
                <w:sz w:val="28"/>
                <w:szCs w:val="28"/>
                <w:lang w:val="uk-UA"/>
              </w:rPr>
              <w:t>Начальн</w:t>
            </w:r>
            <w:r w:rsidR="00684579">
              <w:rPr>
                <w:color w:val="000000"/>
                <w:sz w:val="28"/>
                <w:szCs w:val="28"/>
                <w:lang w:val="uk-UA"/>
              </w:rPr>
              <w:t>ик</w:t>
            </w:r>
            <w:r w:rsidRPr="002B3C1C">
              <w:rPr>
                <w:color w:val="000000"/>
                <w:sz w:val="28"/>
                <w:szCs w:val="28"/>
                <w:lang w:val="uk-UA"/>
              </w:rPr>
              <w:t xml:space="preserve"> організаційного відділу</w:t>
            </w:r>
          </w:p>
          <w:p w:rsidR="00CD4F98" w:rsidRPr="002B3C1C" w:rsidRDefault="00CD4F98" w:rsidP="009E4DE2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2B3C1C">
              <w:rPr>
                <w:color w:val="000000"/>
                <w:sz w:val="28"/>
                <w:szCs w:val="28"/>
                <w:lang w:val="uk-UA"/>
              </w:rPr>
              <w:t xml:space="preserve">міської ради (уповноважений з питань </w:t>
            </w:r>
          </w:p>
          <w:p w:rsidR="00CD4F98" w:rsidRPr="002B3C1C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B3C1C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запобігання та виявлення корупції</w:t>
            </w:r>
          </w:p>
        </w:tc>
        <w:tc>
          <w:tcPr>
            <w:tcW w:w="3260" w:type="dxa"/>
          </w:tcPr>
          <w:p w:rsidR="00CD4F98" w:rsidRPr="002B3C1C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Pr="002B3C1C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Pr="002B3C1C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Pr="002B3C1C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B3C1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Віктор САЛТАНЮК</w:t>
            </w:r>
          </w:p>
        </w:tc>
      </w:tr>
    </w:tbl>
    <w:p w:rsidR="00CD4F98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750C03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750C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D4F98" w:rsidRPr="00B61DF9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Виконавець:</w:t>
      </w:r>
    </w:p>
    <w:p w:rsidR="00CD4F98" w:rsidRPr="00B61DF9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367"/>
      </w:tblGrid>
      <w:tr w:rsidR="00CD4F98" w:rsidRPr="00B61DF9" w:rsidTr="009E4DE2">
        <w:tc>
          <w:tcPr>
            <w:tcW w:w="6487" w:type="dxa"/>
          </w:tcPr>
          <w:p w:rsidR="00CD4F98" w:rsidRPr="00B61DF9" w:rsidRDefault="00684579" w:rsidP="009E4DE2">
            <w:pPr>
              <w:tabs>
                <w:tab w:val="left" w:pos="723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В.о. н</w:t>
            </w:r>
            <w:r w:rsidR="00CD4F98"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ачальни</w:t>
            </w:r>
            <w:r w:rsidR="00A863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="00CD4F98"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відділу культури, </w:t>
            </w:r>
          </w:p>
          <w:p w:rsidR="00CD4F98" w:rsidRPr="00B61DF9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молоді і спорту міської ради</w:t>
            </w:r>
          </w:p>
        </w:tc>
        <w:tc>
          <w:tcPr>
            <w:tcW w:w="3367" w:type="dxa"/>
          </w:tcPr>
          <w:p w:rsidR="00CD4F98" w:rsidRPr="00B61DF9" w:rsidRDefault="00CD4F98" w:rsidP="009E4D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CD4F98" w:rsidRPr="00B61DF9" w:rsidRDefault="00CD4F98" w:rsidP="0068457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</w:t>
            </w:r>
            <w:r w:rsidR="0068457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льга</w:t>
            </w: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68457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ХЛЄБІК</w:t>
            </w:r>
          </w:p>
        </w:tc>
      </w:tr>
    </w:tbl>
    <w:p w:rsidR="00CD4F98" w:rsidRPr="00B61DF9" w:rsidRDefault="00CD4F98" w:rsidP="00CD4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D4F98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Рекомендовано до винесення на</w:t>
      </w: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розгляд та затвердження сесією</w:t>
      </w: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1D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367"/>
      </w:tblGrid>
      <w:tr w:rsidR="00CD4F98" w:rsidRPr="00B61DF9" w:rsidTr="009E4DE2">
        <w:tc>
          <w:tcPr>
            <w:tcW w:w="6487" w:type="dxa"/>
          </w:tcPr>
          <w:p w:rsidR="00CD4F98" w:rsidRPr="00B61DF9" w:rsidRDefault="00CD4F98" w:rsidP="009E4DE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Голова постійної комісії з питань</w:t>
            </w:r>
          </w:p>
          <w:p w:rsidR="00CD4F98" w:rsidRPr="00B61DF9" w:rsidRDefault="00CD4F98" w:rsidP="009E4DE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соціального захисту, освіти, охорони</w:t>
            </w:r>
          </w:p>
          <w:p w:rsidR="00CD4F98" w:rsidRPr="00B61DF9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здоров’я, культури та релігії</w:t>
            </w:r>
          </w:p>
        </w:tc>
        <w:tc>
          <w:tcPr>
            <w:tcW w:w="3367" w:type="dxa"/>
          </w:tcPr>
          <w:p w:rsidR="00CD4F98" w:rsidRPr="00B61DF9" w:rsidRDefault="00CD4F98" w:rsidP="009E4DE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атерина</w:t>
            </w:r>
            <w:r w:rsidRPr="00B61DF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ОНДАРЧУК</w:t>
            </w:r>
          </w:p>
          <w:p w:rsidR="00CD4F98" w:rsidRPr="00B61DF9" w:rsidRDefault="00CD4F98" w:rsidP="009E4DE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</w:tbl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4F98" w:rsidRPr="00B61DF9" w:rsidRDefault="00CD4F98" w:rsidP="00CD4F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CD4F98" w:rsidRPr="00B61DF9" w:rsidSect="00CD4F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98"/>
    <w:rsid w:val="000F325D"/>
    <w:rsid w:val="00442E93"/>
    <w:rsid w:val="004D3B4D"/>
    <w:rsid w:val="005A69EF"/>
    <w:rsid w:val="005A786D"/>
    <w:rsid w:val="00684579"/>
    <w:rsid w:val="00702962"/>
    <w:rsid w:val="007A21D4"/>
    <w:rsid w:val="007C02DB"/>
    <w:rsid w:val="007C450F"/>
    <w:rsid w:val="008D1182"/>
    <w:rsid w:val="00A43B2A"/>
    <w:rsid w:val="00A8635D"/>
    <w:rsid w:val="00C63DB5"/>
    <w:rsid w:val="00CD4F98"/>
    <w:rsid w:val="00D429AD"/>
    <w:rsid w:val="00D66E60"/>
    <w:rsid w:val="00E41F31"/>
    <w:rsid w:val="00F3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4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D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4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D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91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2022-11-23T11:26:00Z</cp:lastPrinted>
  <dcterms:created xsi:type="dcterms:W3CDTF">2022-11-10T07:33:00Z</dcterms:created>
  <dcterms:modified xsi:type="dcterms:W3CDTF">2022-11-24T11:49:00Z</dcterms:modified>
</cp:coreProperties>
</file>